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1A05" w14:textId="77777777" w:rsidR="00E045DD" w:rsidRPr="00063706" w:rsidRDefault="00747CE5" w:rsidP="00747CE5">
      <w:pPr>
        <w:spacing w:after="0"/>
        <w:jc w:val="center"/>
        <w:rPr>
          <w:b/>
        </w:rPr>
      </w:pPr>
      <w:r w:rsidRPr="00063706">
        <w:rPr>
          <w:b/>
        </w:rPr>
        <w:t>СПИСОК</w:t>
      </w:r>
    </w:p>
    <w:p w14:paraId="6A3E1B77" w14:textId="77777777" w:rsidR="00747CE5" w:rsidRDefault="00ED0BE1" w:rsidP="00747CE5">
      <w:pPr>
        <w:spacing w:after="0"/>
        <w:jc w:val="center"/>
      </w:pPr>
      <w:r>
        <w:t>н</w:t>
      </w:r>
      <w:r w:rsidR="00747CE5">
        <w:t>а акционери на КАПИТАЛ БАНКА АД Скопје</w:t>
      </w:r>
    </w:p>
    <w:p w14:paraId="6BB0826A" w14:textId="699FFD37" w:rsidR="00747CE5" w:rsidRDefault="00747CE5" w:rsidP="00747CE5">
      <w:pPr>
        <w:spacing w:after="0"/>
        <w:jc w:val="center"/>
      </w:pPr>
      <w:r>
        <w:t>(</w:t>
      </w:r>
      <w:r w:rsidR="00A976E8">
        <w:t>30</w:t>
      </w:r>
      <w:r w:rsidR="00180E3E">
        <w:t>.</w:t>
      </w:r>
      <w:r w:rsidR="000646B3">
        <w:t>0</w:t>
      </w:r>
      <w:r w:rsidR="00A976E8">
        <w:t>4</w:t>
      </w:r>
      <w:r w:rsidR="00180E3E">
        <w:t>.202</w:t>
      </w:r>
      <w:r w:rsidR="000646B3">
        <w:t>2</w:t>
      </w:r>
      <w:r w:rsidR="00180E3E">
        <w:t xml:space="preserve"> </w:t>
      </w:r>
      <w:r w:rsidR="00841C82">
        <w:t>година</w:t>
      </w:r>
      <w:r>
        <w:t>)</w:t>
      </w:r>
    </w:p>
    <w:p w14:paraId="6D8802B5" w14:textId="77777777" w:rsidR="00747CE5" w:rsidRDefault="00747CE5" w:rsidP="00747CE5">
      <w:pPr>
        <w:spacing w:after="0"/>
        <w:jc w:val="center"/>
      </w:pPr>
    </w:p>
    <w:p w14:paraId="15DCD0AB" w14:textId="77777777" w:rsidR="00747CE5" w:rsidRDefault="00747CE5" w:rsidP="00747CE5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3921"/>
        <w:gridCol w:w="2238"/>
        <w:gridCol w:w="2239"/>
      </w:tblGrid>
      <w:tr w:rsidR="00747CE5" w14:paraId="198017CB" w14:textId="77777777" w:rsidTr="00747CE5">
        <w:tc>
          <w:tcPr>
            <w:tcW w:w="562" w:type="dxa"/>
          </w:tcPr>
          <w:p w14:paraId="533DEDC9" w14:textId="77777777" w:rsidR="00747CE5" w:rsidRDefault="00747CE5" w:rsidP="00747CE5">
            <w:pPr>
              <w:jc w:val="center"/>
            </w:pPr>
            <w:r>
              <w:t>Р.бр</w:t>
            </w:r>
          </w:p>
        </w:tc>
        <w:tc>
          <w:tcPr>
            <w:tcW w:w="3946" w:type="dxa"/>
          </w:tcPr>
          <w:p w14:paraId="09D824AB" w14:textId="77777777" w:rsidR="00747CE5" w:rsidRDefault="00747CE5" w:rsidP="00747CE5">
            <w:pPr>
              <w:jc w:val="center"/>
            </w:pPr>
            <w:r>
              <w:t>Акционер</w:t>
            </w:r>
          </w:p>
        </w:tc>
        <w:tc>
          <w:tcPr>
            <w:tcW w:w="2254" w:type="dxa"/>
          </w:tcPr>
          <w:p w14:paraId="44037622" w14:textId="77777777" w:rsidR="00747CE5" w:rsidRDefault="00747CE5" w:rsidP="00747CE5">
            <w:pPr>
              <w:jc w:val="center"/>
            </w:pPr>
            <w:r>
              <w:t>Број на акции</w:t>
            </w:r>
          </w:p>
        </w:tc>
        <w:tc>
          <w:tcPr>
            <w:tcW w:w="2254" w:type="dxa"/>
          </w:tcPr>
          <w:p w14:paraId="53D7D12A" w14:textId="77777777" w:rsidR="00747CE5" w:rsidRDefault="00747CE5" w:rsidP="00747CE5">
            <w:pPr>
              <w:jc w:val="center"/>
            </w:pPr>
            <w:r>
              <w:t>Потпис</w:t>
            </w:r>
          </w:p>
        </w:tc>
      </w:tr>
      <w:tr w:rsidR="00747CE5" w14:paraId="176CC6FD" w14:textId="77777777" w:rsidTr="00747CE5">
        <w:tc>
          <w:tcPr>
            <w:tcW w:w="562" w:type="dxa"/>
          </w:tcPr>
          <w:p w14:paraId="621D90EC" w14:textId="77777777" w:rsidR="00747CE5" w:rsidRDefault="00747CE5" w:rsidP="00747CE5">
            <w:r>
              <w:t>1.</w:t>
            </w:r>
          </w:p>
        </w:tc>
        <w:tc>
          <w:tcPr>
            <w:tcW w:w="3946" w:type="dxa"/>
          </w:tcPr>
          <w:p w14:paraId="234DA732" w14:textId="77777777" w:rsidR="00747CE5" w:rsidRDefault="00747CE5" w:rsidP="00747CE5">
            <w:r>
              <w:t xml:space="preserve">Алфа Финанс Холдинг </w:t>
            </w:r>
          </w:p>
          <w:p w14:paraId="7513ED7F" w14:textId="77777777" w:rsidR="00747CE5" w:rsidRDefault="00747CE5" w:rsidP="00747CE5">
            <w:r>
              <w:t>Преку Полномошник</w:t>
            </w:r>
          </w:p>
          <w:p w14:paraId="188B1428" w14:textId="77777777" w:rsidR="00747CE5" w:rsidRDefault="00747CE5" w:rsidP="00747CE5"/>
          <w:p w14:paraId="2A90EF1D" w14:textId="77777777" w:rsidR="00747CE5" w:rsidRDefault="00747CE5" w:rsidP="00747CE5"/>
        </w:tc>
        <w:tc>
          <w:tcPr>
            <w:tcW w:w="2254" w:type="dxa"/>
          </w:tcPr>
          <w:p w14:paraId="1532084D" w14:textId="3B58170C" w:rsidR="00747CE5" w:rsidRDefault="000646B3" w:rsidP="00747CE5">
            <w:pPr>
              <w:jc w:val="right"/>
            </w:pPr>
            <w:r>
              <w:t>39546</w:t>
            </w:r>
          </w:p>
        </w:tc>
        <w:tc>
          <w:tcPr>
            <w:tcW w:w="2254" w:type="dxa"/>
          </w:tcPr>
          <w:p w14:paraId="3B752081" w14:textId="77777777" w:rsidR="00747CE5" w:rsidRDefault="00747CE5" w:rsidP="00747CE5"/>
        </w:tc>
      </w:tr>
      <w:tr w:rsidR="00747CE5" w14:paraId="59B505D2" w14:textId="77777777" w:rsidTr="00747CE5">
        <w:tc>
          <w:tcPr>
            <w:tcW w:w="562" w:type="dxa"/>
          </w:tcPr>
          <w:p w14:paraId="431A8E62" w14:textId="77777777" w:rsidR="00747CE5" w:rsidRDefault="00747CE5" w:rsidP="00747CE5">
            <w:r>
              <w:t>2.</w:t>
            </w:r>
          </w:p>
        </w:tc>
        <w:tc>
          <w:tcPr>
            <w:tcW w:w="3946" w:type="dxa"/>
          </w:tcPr>
          <w:p w14:paraId="6CD52176" w14:textId="77777777" w:rsidR="00747CE5" w:rsidRDefault="00747CE5" w:rsidP="00747CE5">
            <w:r>
              <w:t xml:space="preserve">Волнарски комбинат </w:t>
            </w:r>
            <w:r>
              <w:rPr>
                <w:lang w:val="en-US"/>
              </w:rPr>
              <w:t>“</w:t>
            </w:r>
            <w:r>
              <w:t>Тодор Циповски-Мерџан</w:t>
            </w:r>
            <w:r>
              <w:rPr>
                <w:lang w:val="en-US"/>
              </w:rPr>
              <w:t>”</w:t>
            </w:r>
            <w:r>
              <w:t xml:space="preserve"> Тетекс АД</w:t>
            </w:r>
          </w:p>
          <w:p w14:paraId="4771A03B" w14:textId="77777777" w:rsidR="00747CE5" w:rsidRDefault="00747CE5" w:rsidP="00747CE5">
            <w:r>
              <w:t>Преку Полномошник</w:t>
            </w:r>
          </w:p>
          <w:p w14:paraId="6D1CD4B8" w14:textId="77777777" w:rsidR="00747CE5" w:rsidRDefault="00747CE5" w:rsidP="00747CE5"/>
          <w:p w14:paraId="06197628" w14:textId="77777777" w:rsidR="00747CE5" w:rsidRPr="00747CE5" w:rsidRDefault="00747CE5" w:rsidP="00747CE5"/>
        </w:tc>
        <w:tc>
          <w:tcPr>
            <w:tcW w:w="2254" w:type="dxa"/>
          </w:tcPr>
          <w:p w14:paraId="19D691CF" w14:textId="77777777" w:rsidR="00747CE5" w:rsidRDefault="00747CE5" w:rsidP="00747CE5">
            <w:pPr>
              <w:jc w:val="right"/>
            </w:pPr>
            <w:r>
              <w:t>313</w:t>
            </w:r>
          </w:p>
        </w:tc>
        <w:tc>
          <w:tcPr>
            <w:tcW w:w="2254" w:type="dxa"/>
          </w:tcPr>
          <w:p w14:paraId="57A46B4B" w14:textId="77777777" w:rsidR="00747CE5" w:rsidRDefault="00747CE5" w:rsidP="00747CE5"/>
        </w:tc>
      </w:tr>
      <w:tr w:rsidR="00747CE5" w14:paraId="3C5699CE" w14:textId="77777777" w:rsidTr="00747CE5">
        <w:tc>
          <w:tcPr>
            <w:tcW w:w="562" w:type="dxa"/>
          </w:tcPr>
          <w:p w14:paraId="10AD2082" w14:textId="77777777" w:rsidR="00747CE5" w:rsidRDefault="00747CE5" w:rsidP="00747CE5">
            <w:r>
              <w:t>3.</w:t>
            </w:r>
          </w:p>
        </w:tc>
        <w:tc>
          <w:tcPr>
            <w:tcW w:w="3946" w:type="dxa"/>
          </w:tcPr>
          <w:p w14:paraId="5CC4DF2F" w14:textId="77777777" w:rsidR="00747CE5" w:rsidRDefault="00747CE5" w:rsidP="00747CE5">
            <w:r>
              <w:t>ТТК Банка АД Скопје</w:t>
            </w:r>
          </w:p>
          <w:p w14:paraId="07B3049D" w14:textId="77777777" w:rsidR="00747CE5" w:rsidRDefault="00747CE5" w:rsidP="00747CE5">
            <w:r>
              <w:t>Преку Полномошник</w:t>
            </w:r>
          </w:p>
          <w:p w14:paraId="79C4BC25" w14:textId="77777777" w:rsidR="00747CE5" w:rsidRDefault="00747CE5" w:rsidP="00747CE5"/>
          <w:p w14:paraId="0B72D1BA" w14:textId="77777777" w:rsidR="00747CE5" w:rsidRDefault="00747CE5" w:rsidP="00747CE5"/>
        </w:tc>
        <w:tc>
          <w:tcPr>
            <w:tcW w:w="2254" w:type="dxa"/>
          </w:tcPr>
          <w:p w14:paraId="4EE490D4" w14:textId="77777777" w:rsidR="00747CE5" w:rsidRDefault="00747CE5" w:rsidP="00747CE5">
            <w:pPr>
              <w:jc w:val="right"/>
            </w:pPr>
            <w:r>
              <w:t>137</w:t>
            </w:r>
          </w:p>
        </w:tc>
        <w:tc>
          <w:tcPr>
            <w:tcW w:w="2254" w:type="dxa"/>
          </w:tcPr>
          <w:p w14:paraId="31950110" w14:textId="77777777" w:rsidR="00747CE5" w:rsidRDefault="00747CE5" w:rsidP="00747CE5"/>
        </w:tc>
      </w:tr>
    </w:tbl>
    <w:p w14:paraId="61574941" w14:textId="45F764D9" w:rsidR="00747CE5" w:rsidRDefault="00747CE5" w:rsidP="00747CE5">
      <w:pPr>
        <w:spacing w:after="0"/>
        <w:rPr>
          <w:lang w:val="en-US"/>
        </w:rPr>
      </w:pPr>
    </w:p>
    <w:p w14:paraId="3EE4AB2E" w14:textId="6587CF16" w:rsidR="00D53563" w:rsidRDefault="00D53563" w:rsidP="00747CE5">
      <w:pPr>
        <w:spacing w:after="0"/>
        <w:rPr>
          <w:lang w:val="en-US"/>
        </w:rPr>
      </w:pPr>
    </w:p>
    <w:tbl>
      <w:tblPr>
        <w:tblStyle w:val="TableGrid"/>
        <w:tblpPr w:leftFromText="180" w:rightFromText="180" w:vertAnchor="text" w:horzAnchor="margin" w:tblpY="1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53563" w14:paraId="02FF9540" w14:textId="77777777" w:rsidTr="00D53563">
        <w:tc>
          <w:tcPr>
            <w:tcW w:w="4508" w:type="dxa"/>
          </w:tcPr>
          <w:p w14:paraId="1EFBC60B" w14:textId="70F8A6EF" w:rsidR="00D53563" w:rsidRPr="00D53563" w:rsidRDefault="00D53563" w:rsidP="00D53563">
            <w:pPr>
              <w:jc w:val="center"/>
            </w:pPr>
            <w:r>
              <w:t>Нотар:</w:t>
            </w:r>
          </w:p>
        </w:tc>
        <w:tc>
          <w:tcPr>
            <w:tcW w:w="4508" w:type="dxa"/>
          </w:tcPr>
          <w:p w14:paraId="3BE95F73" w14:textId="0E2903FB" w:rsidR="00D53563" w:rsidRPr="00D53563" w:rsidRDefault="00D53563" w:rsidP="00D53563">
            <w:pPr>
              <w:jc w:val="center"/>
            </w:pPr>
            <w:r>
              <w:t>Претседавач:</w:t>
            </w:r>
          </w:p>
        </w:tc>
      </w:tr>
      <w:tr w:rsidR="00D53563" w14:paraId="3236A491" w14:textId="77777777" w:rsidTr="00D53563">
        <w:tc>
          <w:tcPr>
            <w:tcW w:w="4508" w:type="dxa"/>
          </w:tcPr>
          <w:p w14:paraId="73E319E4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45CFAD43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220D5CE4" w14:textId="1EA4D21D" w:rsidR="00D53563" w:rsidRDefault="00D53563" w:rsidP="00D53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  <w:tc>
          <w:tcPr>
            <w:tcW w:w="4508" w:type="dxa"/>
          </w:tcPr>
          <w:p w14:paraId="29990569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0B69B2AF" w14:textId="77777777" w:rsidR="00D53563" w:rsidRDefault="00D53563" w:rsidP="00D53563">
            <w:pPr>
              <w:jc w:val="center"/>
              <w:rPr>
                <w:lang w:val="en-US"/>
              </w:rPr>
            </w:pPr>
          </w:p>
          <w:p w14:paraId="75B169D9" w14:textId="6E714B7B" w:rsidR="00D53563" w:rsidRDefault="00D53563" w:rsidP="00D535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</w:t>
            </w:r>
          </w:p>
        </w:tc>
      </w:tr>
    </w:tbl>
    <w:p w14:paraId="2CB8ADC9" w14:textId="341D70FC" w:rsidR="00D53563" w:rsidRDefault="00D53563" w:rsidP="00747CE5">
      <w:pPr>
        <w:spacing w:after="0"/>
        <w:rPr>
          <w:lang w:val="en-US"/>
        </w:rPr>
      </w:pPr>
    </w:p>
    <w:p w14:paraId="68845434" w14:textId="379F34DE" w:rsidR="00D53563" w:rsidRPr="00D53563" w:rsidRDefault="00D53563" w:rsidP="00D53563">
      <w:pPr>
        <w:rPr>
          <w:lang w:val="en-US"/>
        </w:rPr>
      </w:pPr>
    </w:p>
    <w:p w14:paraId="71BC0AA7" w14:textId="55F198FC" w:rsidR="00D53563" w:rsidRPr="00D53563" w:rsidRDefault="00D53563" w:rsidP="00D53563">
      <w:pPr>
        <w:rPr>
          <w:lang w:val="en-US"/>
        </w:rPr>
      </w:pPr>
    </w:p>
    <w:p w14:paraId="3086E02D" w14:textId="4152F604" w:rsidR="00D53563" w:rsidRPr="00D53563" w:rsidRDefault="00D53563" w:rsidP="00D53563">
      <w:pPr>
        <w:rPr>
          <w:lang w:val="en-US"/>
        </w:rPr>
      </w:pPr>
    </w:p>
    <w:p w14:paraId="26B4BEDD" w14:textId="77777777" w:rsidR="00D53563" w:rsidRPr="00D53563" w:rsidRDefault="00D53563" w:rsidP="00D53563">
      <w:pPr>
        <w:rPr>
          <w:lang w:val="en-US"/>
        </w:rPr>
      </w:pPr>
    </w:p>
    <w:sectPr w:rsidR="00D53563" w:rsidRPr="00D53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E5"/>
    <w:rsid w:val="00063706"/>
    <w:rsid w:val="000646B3"/>
    <w:rsid w:val="00180E3E"/>
    <w:rsid w:val="00203893"/>
    <w:rsid w:val="003F30DA"/>
    <w:rsid w:val="0068417D"/>
    <w:rsid w:val="006E5EFA"/>
    <w:rsid w:val="00747CE5"/>
    <w:rsid w:val="007D70CF"/>
    <w:rsid w:val="008360C8"/>
    <w:rsid w:val="00841C82"/>
    <w:rsid w:val="00A120BC"/>
    <w:rsid w:val="00A94DEE"/>
    <w:rsid w:val="00A976E8"/>
    <w:rsid w:val="00B72ADF"/>
    <w:rsid w:val="00C11A3F"/>
    <w:rsid w:val="00C77692"/>
    <w:rsid w:val="00CA1944"/>
    <w:rsid w:val="00D53563"/>
    <w:rsid w:val="00E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DB29"/>
  <w15:chartTrackingRefBased/>
  <w15:docId w15:val="{4A1A6649-9434-4EBB-88A3-9346159E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Dimova</dc:creator>
  <cp:keywords/>
  <dc:description/>
  <cp:lastModifiedBy>danica.arsova</cp:lastModifiedBy>
  <cp:revision>5</cp:revision>
  <cp:lastPrinted>2019-12-17T08:24:00Z</cp:lastPrinted>
  <dcterms:created xsi:type="dcterms:W3CDTF">2021-12-01T13:02:00Z</dcterms:created>
  <dcterms:modified xsi:type="dcterms:W3CDTF">2022-05-03T11:42:00Z</dcterms:modified>
</cp:coreProperties>
</file>