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F12E" w14:textId="1728CF50" w:rsidR="00C53B85" w:rsidRDefault="00C53B85" w:rsidP="00C53B85">
      <w:r>
        <w:t>Врз основа на Статутот на Капитал Банка АД Скопје, а во врска со член 86 од Законот за</w:t>
      </w:r>
    </w:p>
    <w:p w14:paraId="6CC255AA" w14:textId="33AB5BE4" w:rsidR="00C53B85" w:rsidRDefault="00C53B85" w:rsidP="00C53B85">
      <w:r>
        <w:t>банките,</w:t>
      </w:r>
      <w:r w:rsidR="006F3697">
        <w:t xml:space="preserve"> </w:t>
      </w:r>
      <w:r w:rsidR="006F3697">
        <w:rPr>
          <w:lang w:val="mk-MK"/>
        </w:rPr>
        <w:t xml:space="preserve">Собранието на акционери на </w:t>
      </w:r>
      <w:r>
        <w:t xml:space="preserve">Банката, на седница одржана на </w:t>
      </w:r>
      <w:r w:rsidR="006F3697">
        <w:rPr>
          <w:lang w:val="mk-MK"/>
        </w:rPr>
        <w:t>30.05</w:t>
      </w:r>
      <w:r w:rsidR="004618C9">
        <w:rPr>
          <w:lang w:val="mk-MK"/>
        </w:rPr>
        <w:t>.2022</w:t>
      </w:r>
      <w:r>
        <w:t xml:space="preserve"> година, донесе</w:t>
      </w:r>
    </w:p>
    <w:p w14:paraId="2FAB72C2" w14:textId="5F5E5BB5" w:rsidR="00C53B85" w:rsidRDefault="00C53B85" w:rsidP="00C53B85"/>
    <w:p w14:paraId="44ADC1C8" w14:textId="77777777" w:rsidR="00C53B85" w:rsidRDefault="00C53B85" w:rsidP="00C53B85"/>
    <w:p w14:paraId="765D406F" w14:textId="624CC276" w:rsidR="00C53B85" w:rsidRDefault="005A42D8" w:rsidP="009D4EC6">
      <w:pPr>
        <w:jc w:val="center"/>
        <w:rPr>
          <w:b/>
          <w:bCs/>
        </w:rPr>
      </w:pPr>
      <w:r>
        <w:rPr>
          <w:b/>
          <w:bCs/>
          <w:lang w:val="mk-MK"/>
        </w:rPr>
        <w:t xml:space="preserve">ПРЕДЛОГ- </w:t>
      </w:r>
      <w:r w:rsidR="00C53B85" w:rsidRPr="009D4EC6">
        <w:rPr>
          <w:b/>
          <w:bCs/>
        </w:rPr>
        <w:t>О Д Л У К А</w:t>
      </w:r>
    </w:p>
    <w:p w14:paraId="2C96D547" w14:textId="5C90A748" w:rsidR="00902872" w:rsidRDefault="00E36ABA" w:rsidP="00C53B85">
      <w:pPr>
        <w:rPr>
          <w:lang w:val="mk-MK"/>
        </w:rPr>
      </w:pPr>
      <w:r w:rsidRPr="00E36ABA">
        <w:t>за усвојување на Годишната сметка на Капитал Банка АД Скопје за 20</w:t>
      </w:r>
      <w:r w:rsidR="002D7420">
        <w:rPr>
          <w:lang w:val="mk-MK"/>
        </w:rPr>
        <w:t>2</w:t>
      </w:r>
      <w:r w:rsidR="00756D26">
        <w:t>1</w:t>
      </w:r>
      <w:r w:rsidRPr="00E36ABA">
        <w:t xml:space="preserve"> година</w:t>
      </w:r>
    </w:p>
    <w:p w14:paraId="622F4206" w14:textId="4A04DB23" w:rsidR="00E36ABA" w:rsidRDefault="00E36ABA" w:rsidP="00C53B85">
      <w:pPr>
        <w:rPr>
          <w:lang w:val="mk-MK"/>
        </w:rPr>
      </w:pPr>
    </w:p>
    <w:p w14:paraId="74949475" w14:textId="77777777" w:rsidR="00C53B85" w:rsidRPr="009D4EC6" w:rsidRDefault="00C53B85" w:rsidP="009D4EC6">
      <w:pPr>
        <w:jc w:val="center"/>
        <w:rPr>
          <w:b/>
          <w:bCs/>
        </w:rPr>
      </w:pPr>
      <w:r w:rsidRPr="009D4EC6">
        <w:rPr>
          <w:b/>
          <w:bCs/>
        </w:rPr>
        <w:t>Член 1</w:t>
      </w:r>
    </w:p>
    <w:p w14:paraId="15E57EE5" w14:textId="08CD87CF" w:rsidR="00E36ABA" w:rsidRDefault="00E36ABA" w:rsidP="00E36ABA">
      <w:r w:rsidRPr="00E36ABA">
        <w:t>Се усвојува Годишната сметка на Капитал Банка за 20</w:t>
      </w:r>
      <w:r w:rsidR="002D7420">
        <w:rPr>
          <w:lang w:val="mk-MK"/>
        </w:rPr>
        <w:t>2</w:t>
      </w:r>
      <w:r w:rsidR="00756D26">
        <w:t>1</w:t>
      </w:r>
      <w:r w:rsidRPr="00E36ABA">
        <w:t xml:space="preserve"> година според следните сметководствени искази: </w:t>
      </w:r>
    </w:p>
    <w:p w14:paraId="1941FA30" w14:textId="581781DC" w:rsidR="00E36ABA" w:rsidRDefault="00E36ABA" w:rsidP="00E36ABA">
      <w:r w:rsidRPr="00E36ABA">
        <w:t>- Биланс на состојба на 31.12.20</w:t>
      </w:r>
      <w:r w:rsidR="002D7420">
        <w:rPr>
          <w:lang w:val="mk-MK"/>
        </w:rPr>
        <w:t>2</w:t>
      </w:r>
      <w:r w:rsidR="00756D26">
        <w:t>1</w:t>
      </w:r>
      <w:r>
        <w:rPr>
          <w:lang w:val="mk-MK"/>
        </w:rPr>
        <w:t xml:space="preserve"> </w:t>
      </w:r>
      <w:r w:rsidRPr="00E36ABA">
        <w:t xml:space="preserve">година </w:t>
      </w:r>
    </w:p>
    <w:p w14:paraId="79C2D116" w14:textId="59E39F5A" w:rsidR="00E36ABA" w:rsidRDefault="00E36ABA" w:rsidP="00E36ABA">
      <w:r w:rsidRPr="00E36ABA">
        <w:t>Вкупна актива</w:t>
      </w:r>
      <w:r w:rsidR="00923C78">
        <w:t xml:space="preserve"> </w:t>
      </w:r>
      <w:r w:rsidRPr="00E36ABA">
        <w:t xml:space="preserve"> </w:t>
      </w:r>
      <w:r w:rsidR="005C0C84">
        <w:t>3</w:t>
      </w:r>
      <w:r w:rsidRPr="00E36ABA">
        <w:rPr>
          <w:lang w:val="mk-MK"/>
        </w:rPr>
        <w:t>.</w:t>
      </w:r>
      <w:r w:rsidR="005C0C84">
        <w:t>168</w:t>
      </w:r>
      <w:r w:rsidR="00923C78">
        <w:rPr>
          <w:lang w:val="mk-MK"/>
        </w:rPr>
        <w:t>.</w:t>
      </w:r>
      <w:r w:rsidR="005C0C84">
        <w:t>709</w:t>
      </w:r>
      <w:r w:rsidR="00923C78">
        <w:rPr>
          <w:lang w:val="mk-MK"/>
        </w:rPr>
        <w:t>.</w:t>
      </w:r>
      <w:r w:rsidR="005C0C84">
        <w:t>683</w:t>
      </w:r>
      <w:r w:rsidRPr="00E36ABA">
        <w:rPr>
          <w:lang w:val="mk-MK"/>
        </w:rPr>
        <w:t xml:space="preserve"> </w:t>
      </w:r>
      <w:r w:rsidRPr="00E36ABA">
        <w:t xml:space="preserve">МКД </w:t>
      </w:r>
    </w:p>
    <w:p w14:paraId="356BE8DD" w14:textId="3DA48013" w:rsidR="00E36ABA" w:rsidRDefault="00E36ABA" w:rsidP="00E36ABA">
      <w:r w:rsidRPr="00E36ABA">
        <w:t xml:space="preserve">Вкупна пасива </w:t>
      </w:r>
      <w:r w:rsidR="006E7A9C">
        <w:t xml:space="preserve"> </w:t>
      </w:r>
      <w:r w:rsidR="005C0C84">
        <w:t>3</w:t>
      </w:r>
      <w:r w:rsidR="00076A7A" w:rsidRPr="00E36ABA">
        <w:rPr>
          <w:lang w:val="mk-MK"/>
        </w:rPr>
        <w:t>.</w:t>
      </w:r>
      <w:r w:rsidR="005C0C84">
        <w:t>168</w:t>
      </w:r>
      <w:r w:rsidR="00076A7A">
        <w:rPr>
          <w:lang w:val="mk-MK"/>
        </w:rPr>
        <w:t>.</w:t>
      </w:r>
      <w:r w:rsidR="005C0C84">
        <w:t>709</w:t>
      </w:r>
      <w:r w:rsidR="00076A7A">
        <w:rPr>
          <w:lang w:val="mk-MK"/>
        </w:rPr>
        <w:t>.</w:t>
      </w:r>
      <w:r w:rsidR="005C0C84">
        <w:t>683</w:t>
      </w:r>
      <w:r w:rsidR="00076A7A" w:rsidRPr="00E36ABA">
        <w:rPr>
          <w:lang w:val="mk-MK"/>
        </w:rPr>
        <w:t xml:space="preserve"> </w:t>
      </w:r>
      <w:r w:rsidRPr="00E36ABA">
        <w:t xml:space="preserve">МКД </w:t>
      </w:r>
      <w:r w:rsidR="00923C78">
        <w:t xml:space="preserve"> </w:t>
      </w:r>
    </w:p>
    <w:p w14:paraId="01C6BB1A" w14:textId="027585AD" w:rsidR="00E36ABA" w:rsidRDefault="00E36ABA" w:rsidP="00E36ABA">
      <w:r w:rsidRPr="00E36ABA">
        <w:t>Вкупна вонбилансна актива</w:t>
      </w:r>
      <w:r w:rsidR="00923C78">
        <w:t xml:space="preserve"> </w:t>
      </w:r>
      <w:r w:rsidRPr="00E36ABA">
        <w:t xml:space="preserve"> </w:t>
      </w:r>
      <w:r w:rsidR="005C0C84">
        <w:t>12.530</w:t>
      </w:r>
      <w:r w:rsidR="00923C78">
        <w:rPr>
          <w:lang w:val="mk-MK"/>
        </w:rPr>
        <w:t>.</w:t>
      </w:r>
      <w:r w:rsidR="002D7420">
        <w:rPr>
          <w:lang w:val="mk-MK"/>
        </w:rPr>
        <w:t>8</w:t>
      </w:r>
      <w:r w:rsidR="005C0C84">
        <w:t>23</w:t>
      </w:r>
      <w:r w:rsidR="00923C78">
        <w:rPr>
          <w:lang w:val="mk-MK"/>
        </w:rPr>
        <w:t>.</w:t>
      </w:r>
      <w:r w:rsidR="002D7420">
        <w:rPr>
          <w:lang w:val="mk-MK"/>
        </w:rPr>
        <w:t>9</w:t>
      </w:r>
      <w:r w:rsidR="005C0C84">
        <w:t>39</w:t>
      </w:r>
      <w:r w:rsidR="00923C78">
        <w:rPr>
          <w:lang w:val="mk-MK"/>
        </w:rPr>
        <w:t xml:space="preserve"> </w:t>
      </w:r>
      <w:r w:rsidRPr="00E36ABA">
        <w:t xml:space="preserve">МКД </w:t>
      </w:r>
    </w:p>
    <w:p w14:paraId="09CDCFAE" w14:textId="77B87389" w:rsidR="00E36ABA" w:rsidRDefault="00E36ABA" w:rsidP="00E36ABA">
      <w:r w:rsidRPr="00E36ABA">
        <w:t xml:space="preserve">Вкупна вонбилансна пасива </w:t>
      </w:r>
      <w:r w:rsidR="00923C78">
        <w:rPr>
          <w:lang w:val="mk-MK"/>
        </w:rPr>
        <w:t xml:space="preserve"> </w:t>
      </w:r>
      <w:r w:rsidR="005C0C84">
        <w:t>12.530</w:t>
      </w:r>
      <w:r w:rsidR="002D7420">
        <w:rPr>
          <w:lang w:val="mk-MK"/>
        </w:rPr>
        <w:t>.8</w:t>
      </w:r>
      <w:r w:rsidR="005C0C84">
        <w:t>23</w:t>
      </w:r>
      <w:r w:rsidR="002D7420">
        <w:rPr>
          <w:lang w:val="mk-MK"/>
        </w:rPr>
        <w:t>.9</w:t>
      </w:r>
      <w:r w:rsidR="005C0C84">
        <w:t>39</w:t>
      </w:r>
      <w:r w:rsidR="002D7420">
        <w:rPr>
          <w:lang w:val="mk-MK"/>
        </w:rPr>
        <w:t xml:space="preserve"> </w:t>
      </w:r>
      <w:r w:rsidRPr="00E36ABA">
        <w:t>МКД</w:t>
      </w:r>
    </w:p>
    <w:p w14:paraId="4D28BC56" w14:textId="3024DFB8" w:rsidR="00E36ABA" w:rsidRDefault="00E36ABA" w:rsidP="00E36ABA">
      <w:r w:rsidRPr="00E36ABA">
        <w:t xml:space="preserve"> - Биланс на успех за период 01.01.20</w:t>
      </w:r>
      <w:r w:rsidR="002D7420">
        <w:rPr>
          <w:lang w:val="mk-MK"/>
        </w:rPr>
        <w:t>2</w:t>
      </w:r>
      <w:r w:rsidR="005C0C84">
        <w:t>1</w:t>
      </w:r>
      <w:r w:rsidRPr="00E36ABA">
        <w:t xml:space="preserve"> – 31.12.20</w:t>
      </w:r>
      <w:r w:rsidR="002D7420">
        <w:rPr>
          <w:lang w:val="mk-MK"/>
        </w:rPr>
        <w:t>2</w:t>
      </w:r>
      <w:r w:rsidR="005C0C84">
        <w:t>1</w:t>
      </w:r>
      <w:r w:rsidR="006E7A9C">
        <w:t xml:space="preserve"> </w:t>
      </w:r>
      <w:r w:rsidRPr="00E36ABA">
        <w:t xml:space="preserve">година </w:t>
      </w:r>
    </w:p>
    <w:p w14:paraId="5E8E3449" w14:textId="0D40655F" w:rsidR="00076A7A" w:rsidRDefault="002D7420" w:rsidP="00E36ABA">
      <w:r>
        <w:rPr>
          <w:lang w:val="mk-MK"/>
        </w:rPr>
        <w:t>Добивка</w:t>
      </w:r>
      <w:r w:rsidR="00923C78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5C0C84">
        <w:t>2</w:t>
      </w:r>
      <w:r w:rsidR="00923C78">
        <w:rPr>
          <w:lang w:val="mk-MK"/>
        </w:rPr>
        <w:t>.</w:t>
      </w:r>
      <w:r w:rsidR="005C0C84">
        <w:t>390</w:t>
      </w:r>
      <w:r w:rsidR="00923C78">
        <w:rPr>
          <w:lang w:val="mk-MK"/>
        </w:rPr>
        <w:t>.</w:t>
      </w:r>
      <w:r w:rsidR="005C0C84">
        <w:t>619</w:t>
      </w:r>
      <w:r w:rsidR="00923C78">
        <w:rPr>
          <w:lang w:val="mk-MK"/>
        </w:rPr>
        <w:t xml:space="preserve"> МКД</w:t>
      </w:r>
      <w:r w:rsidR="00E36ABA" w:rsidRPr="00E36ABA">
        <w:t xml:space="preserve"> </w:t>
      </w:r>
    </w:p>
    <w:p w14:paraId="38CC23ED" w14:textId="77777777" w:rsidR="00E36ABA" w:rsidRDefault="00E36ABA" w:rsidP="009D4EC6">
      <w:pPr>
        <w:jc w:val="center"/>
      </w:pPr>
    </w:p>
    <w:p w14:paraId="7E487E11" w14:textId="28EA1FA1" w:rsidR="00C53B85" w:rsidRPr="009D4EC6" w:rsidRDefault="00C53B85" w:rsidP="009D4EC6">
      <w:pPr>
        <w:jc w:val="center"/>
        <w:rPr>
          <w:b/>
          <w:bCs/>
        </w:rPr>
      </w:pPr>
      <w:r w:rsidRPr="009D4EC6">
        <w:rPr>
          <w:b/>
          <w:bCs/>
        </w:rPr>
        <w:t>Член 2</w:t>
      </w:r>
    </w:p>
    <w:p w14:paraId="06A15EDE" w14:textId="77777777" w:rsidR="00E36ABA" w:rsidRDefault="00E36ABA" w:rsidP="00C53B85">
      <w:r w:rsidRPr="00E36ABA">
        <w:t xml:space="preserve">Составен дел на Одлуката се: </w:t>
      </w:r>
    </w:p>
    <w:p w14:paraId="47CFD63C" w14:textId="40FD56ED" w:rsidR="00E36ABA" w:rsidRDefault="00E36ABA" w:rsidP="00C53B85">
      <w:r w:rsidRPr="00E36ABA">
        <w:t>- Биланс</w:t>
      </w:r>
      <w:r w:rsidR="00923C78">
        <w:rPr>
          <w:lang w:val="mk-MK"/>
        </w:rPr>
        <w:t xml:space="preserve"> </w:t>
      </w:r>
      <w:r w:rsidRPr="00E36ABA">
        <w:t xml:space="preserve"> на состојба на ден 31.12.20</w:t>
      </w:r>
      <w:r w:rsidR="002D7420">
        <w:rPr>
          <w:lang w:val="mk-MK"/>
        </w:rPr>
        <w:t>2</w:t>
      </w:r>
      <w:r w:rsidR="005C0C84">
        <w:t>1</w:t>
      </w:r>
      <w:r w:rsidRPr="00E36ABA">
        <w:t xml:space="preserve"> година </w:t>
      </w:r>
    </w:p>
    <w:p w14:paraId="2DFA5694" w14:textId="63D3D443" w:rsidR="00E36ABA" w:rsidRDefault="00E36ABA" w:rsidP="00C53B85">
      <w:r w:rsidRPr="00E36ABA">
        <w:t>- Биланс на успех за период 01.01.20</w:t>
      </w:r>
      <w:r w:rsidR="002D7420">
        <w:rPr>
          <w:lang w:val="mk-MK"/>
        </w:rPr>
        <w:t>2</w:t>
      </w:r>
      <w:r w:rsidR="005C0C84">
        <w:t>1</w:t>
      </w:r>
      <w:r w:rsidRPr="00E36ABA">
        <w:t xml:space="preserve"> – 31.12.20</w:t>
      </w:r>
      <w:r w:rsidR="002D7420">
        <w:rPr>
          <w:lang w:val="mk-MK"/>
        </w:rPr>
        <w:t>2</w:t>
      </w:r>
      <w:r w:rsidR="005C0C84">
        <w:t>1</w:t>
      </w:r>
      <w:r w:rsidRPr="00E36ABA">
        <w:t xml:space="preserve"> година</w:t>
      </w:r>
    </w:p>
    <w:p w14:paraId="5AA9022B" w14:textId="6EB44013" w:rsidR="00E36ABA" w:rsidRPr="00923C78" w:rsidRDefault="00E36ABA" w:rsidP="00C53B85">
      <w:pPr>
        <w:rPr>
          <w:lang w:val="mk-MK"/>
        </w:rPr>
      </w:pPr>
      <w:r w:rsidRPr="00E36ABA">
        <w:t>- Државна евиденција</w:t>
      </w:r>
      <w:r w:rsidR="00FD1148">
        <w:rPr>
          <w:lang w:val="mk-MK"/>
        </w:rPr>
        <w:t xml:space="preserve"> -</w:t>
      </w:r>
      <w:r w:rsidR="00923C78">
        <w:rPr>
          <w:lang w:val="mk-MK"/>
        </w:rPr>
        <w:t xml:space="preserve"> </w:t>
      </w:r>
      <w:r w:rsidRPr="00E36ABA">
        <w:t xml:space="preserve">Образец ДЕ </w:t>
      </w:r>
    </w:p>
    <w:p w14:paraId="481660AC" w14:textId="78392DDA" w:rsidR="00902872" w:rsidRPr="00FD1148" w:rsidRDefault="00E36ABA" w:rsidP="00C53B85">
      <w:pPr>
        <w:rPr>
          <w:lang w:val="mk-MK"/>
        </w:rPr>
      </w:pPr>
      <w:r w:rsidRPr="00E36ABA">
        <w:t xml:space="preserve">- </w:t>
      </w:r>
      <w:r w:rsidR="00FD1148">
        <w:rPr>
          <w:lang w:val="mk-MK"/>
        </w:rPr>
        <w:t>Образец за с</w:t>
      </w:r>
      <w:r w:rsidRPr="00E36ABA">
        <w:t>труктура на приходи по дејности</w:t>
      </w:r>
      <w:r w:rsidR="00FD1148">
        <w:rPr>
          <w:lang w:val="mk-MK"/>
        </w:rPr>
        <w:t xml:space="preserve"> - </w:t>
      </w:r>
      <w:r w:rsidRPr="00E36ABA">
        <w:t xml:space="preserve"> </w:t>
      </w:r>
      <w:r w:rsidR="00FD1148">
        <w:rPr>
          <w:lang w:val="mk-MK"/>
        </w:rPr>
        <w:t>СПД</w:t>
      </w:r>
    </w:p>
    <w:p w14:paraId="09974BFA" w14:textId="3C163863" w:rsidR="00E36ABA" w:rsidRDefault="00E36ABA" w:rsidP="00C53B85"/>
    <w:p w14:paraId="55C95DCE" w14:textId="1A86D11B" w:rsidR="00C53B85" w:rsidRPr="009D4EC6" w:rsidRDefault="00C53B85" w:rsidP="009D4EC6">
      <w:pPr>
        <w:jc w:val="center"/>
        <w:rPr>
          <w:b/>
          <w:bCs/>
        </w:rPr>
      </w:pPr>
      <w:r w:rsidRPr="009D4EC6">
        <w:rPr>
          <w:b/>
          <w:bCs/>
        </w:rPr>
        <w:t>Член 3</w:t>
      </w:r>
    </w:p>
    <w:p w14:paraId="29209528" w14:textId="6A323EFF" w:rsidR="00C53B85" w:rsidRDefault="00C53B85" w:rsidP="00C53B85">
      <w:r>
        <w:t>Оваа Одлука влегува во сила со денот на донесување.</w:t>
      </w:r>
    </w:p>
    <w:p w14:paraId="24A7BD97" w14:textId="5221147C" w:rsidR="00C53B85" w:rsidRDefault="00C53B85" w:rsidP="00C53B85"/>
    <w:p w14:paraId="6206F9E5" w14:textId="77777777" w:rsidR="00C53B85" w:rsidRDefault="00C53B85" w:rsidP="005A0C8A">
      <w:pPr>
        <w:jc w:val="right"/>
      </w:pPr>
      <w:r>
        <w:t>СОБРАНИЕ НА АКЦИОНЕРИ</w:t>
      </w:r>
    </w:p>
    <w:p w14:paraId="555C6C0A" w14:textId="77777777" w:rsidR="00FD1148" w:rsidRDefault="00C53B85" w:rsidP="005A0C8A">
      <w:pPr>
        <w:jc w:val="right"/>
      </w:pPr>
      <w:r>
        <w:t>Претседавач</w:t>
      </w:r>
    </w:p>
    <w:p w14:paraId="47F34FCB" w14:textId="06BB2A8F" w:rsidR="00D91814" w:rsidRDefault="00C53B85" w:rsidP="005A0C8A">
      <w:pPr>
        <w:jc w:val="right"/>
      </w:pPr>
      <w:r>
        <w:t>_____________________</w:t>
      </w:r>
    </w:p>
    <w:sectPr w:rsidR="00D91814" w:rsidSect="00FD1148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57"/>
    <w:rsid w:val="00076A7A"/>
    <w:rsid w:val="002D7420"/>
    <w:rsid w:val="0039408B"/>
    <w:rsid w:val="004618C9"/>
    <w:rsid w:val="00487857"/>
    <w:rsid w:val="005A0C8A"/>
    <w:rsid w:val="005A42D8"/>
    <w:rsid w:val="005C0C84"/>
    <w:rsid w:val="006E7A9C"/>
    <w:rsid w:val="006F3697"/>
    <w:rsid w:val="00756D26"/>
    <w:rsid w:val="007C75BE"/>
    <w:rsid w:val="008970C5"/>
    <w:rsid w:val="008B711E"/>
    <w:rsid w:val="00902872"/>
    <w:rsid w:val="00923C78"/>
    <w:rsid w:val="009D4EC6"/>
    <w:rsid w:val="00C53B85"/>
    <w:rsid w:val="00D64D3B"/>
    <w:rsid w:val="00E36ABA"/>
    <w:rsid w:val="00E8419F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danica.arsova</cp:lastModifiedBy>
  <cp:revision>6</cp:revision>
  <dcterms:created xsi:type="dcterms:W3CDTF">2022-04-15T11:21:00Z</dcterms:created>
  <dcterms:modified xsi:type="dcterms:W3CDTF">2022-05-03T13:31:00Z</dcterms:modified>
</cp:coreProperties>
</file>